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C2" w:rsidRPr="0055446B" w:rsidRDefault="004E27B4">
      <w:pPr>
        <w:jc w:val="center"/>
        <w:rPr>
          <w:rFonts w:ascii="Helvetica" w:hAnsi="Helvetica" w:cs="Helvetica"/>
          <w:sz w:val="18"/>
          <w:szCs w:val="18"/>
        </w:rPr>
      </w:pPr>
      <w:bookmarkStart w:id="0" w:name="_Hlk71288159"/>
      <w:r w:rsidRPr="0055446B">
        <w:rPr>
          <w:rFonts w:ascii="Helvetica" w:hAnsi="Helvetica" w:cs="Helvetica"/>
          <w:noProof/>
          <w:sz w:val="18"/>
          <w:szCs w:val="18"/>
        </w:rPr>
        <w:drawing>
          <wp:anchor distT="114300" distB="114300" distL="114300" distR="114300" simplePos="0" relativeHeight="251658240" behindDoc="0" locked="0" layoutInCell="1" hidden="0" allowOverlap="1">
            <wp:simplePos x="0" y="0"/>
            <wp:positionH relativeFrom="margin">
              <wp:posOffset>1200150</wp:posOffset>
            </wp:positionH>
            <wp:positionV relativeFrom="page">
              <wp:posOffset>200025</wp:posOffset>
            </wp:positionV>
            <wp:extent cx="2838450" cy="8191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38450" cy="819150"/>
                    </a:xfrm>
                    <a:prstGeom prst="rect">
                      <a:avLst/>
                    </a:prstGeom>
                    <a:ln/>
                  </pic:spPr>
                </pic:pic>
              </a:graphicData>
            </a:graphic>
            <wp14:sizeRelH relativeFrom="margin">
              <wp14:pctWidth>0</wp14:pctWidth>
            </wp14:sizeRelH>
            <wp14:sizeRelV relativeFrom="margin">
              <wp14:pctHeight>0</wp14:pctHeight>
            </wp14:sizeRelV>
          </wp:anchor>
        </w:drawing>
      </w:r>
      <w:r w:rsidRPr="0055446B">
        <w:rPr>
          <w:rFonts w:ascii="Helvetica" w:eastAsiaTheme="minorEastAsia" w:hAnsi="Helvetica" w:cs="Helvetica"/>
          <w:noProof/>
          <w:sz w:val="18"/>
          <w:szCs w:val="18"/>
          <w:lang w:val="en-US"/>
        </w:rPr>
        <mc:AlternateContent>
          <mc:Choice Requires="wps">
            <w:drawing>
              <wp:anchor distT="0" distB="0" distL="114300" distR="114300" simplePos="0" relativeHeight="251660288" behindDoc="1" locked="0" layoutInCell="1" allowOverlap="1" wp14:anchorId="1742F3BF" wp14:editId="7E8D99EF">
                <wp:simplePos x="0" y="0"/>
                <wp:positionH relativeFrom="page">
                  <wp:align>right</wp:align>
                </wp:positionH>
                <wp:positionV relativeFrom="paragraph">
                  <wp:posOffset>-914400</wp:posOffset>
                </wp:positionV>
                <wp:extent cx="746760" cy="12316460"/>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746760" cy="1231646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E27B4" w:rsidRPr="009E12FA" w:rsidRDefault="004E27B4" w:rsidP="00625629">
                            <w:pPr>
                              <w:ind w:left="216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VOLUNTEER COORDINATOR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2F3BF" id="_x0000_t202" coordsize="21600,21600" o:spt="202" path="m,l,21600r21600,l21600,xe">
                <v:stroke joinstyle="miter"/>
                <v:path gradientshapeok="t" o:connecttype="rect"/>
              </v:shapetype>
              <v:shape id="Text Box 3" o:spid="_x0000_s1026" type="#_x0000_t202" style="position:absolute;left:0;text-align:left;margin-left:7.6pt;margin-top:-1in;width:58.8pt;height:969.8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" fillcolor="#9bbb59" strokecolor="#71893f" strokeweight="2pt">
                <v:textbox style="layout-flow:vertical-ideographic">
                  <w:txbxContent>
                    <w:p w:rsidR="004E27B4" w:rsidRPr="009E12FA" w:rsidRDefault="004E27B4" w:rsidP="00625629">
                      <w:pPr>
                        <w:ind w:left="216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VOLUNTEER COORDINATOR</w:t>
                      </w:r>
                    </w:p>
                  </w:txbxContent>
                </v:textbox>
                <w10:wrap anchorx="page"/>
              </v:shape>
            </w:pict>
          </mc:Fallback>
        </mc:AlternateContent>
      </w:r>
    </w:p>
    <w:p w:rsidR="008616C2" w:rsidRPr="0055446B" w:rsidRDefault="008616C2">
      <w:pPr>
        <w:jc w:val="center"/>
        <w:rPr>
          <w:rFonts w:ascii="Helvetica" w:hAnsi="Helvetica" w:cs="Helvetica"/>
          <w:sz w:val="18"/>
          <w:szCs w:val="18"/>
        </w:rPr>
      </w:pPr>
    </w:p>
    <w:p w:rsidR="008616C2" w:rsidRPr="0055446B" w:rsidRDefault="008616C2">
      <w:pPr>
        <w:jc w:val="center"/>
        <w:rPr>
          <w:rFonts w:ascii="Helvetica" w:hAnsi="Helvetica" w:cs="Helvetica"/>
          <w:sz w:val="18"/>
          <w:szCs w:val="18"/>
        </w:rPr>
      </w:pPr>
    </w:p>
    <w:p w:rsidR="00105B0B" w:rsidRPr="0055446B" w:rsidRDefault="00105B0B" w:rsidP="00105B0B">
      <w:pPr>
        <w:jc w:val="center"/>
        <w:rPr>
          <w:rFonts w:ascii="Helvetica" w:hAnsi="Helvetica" w:cs="Helvetica"/>
          <w:b/>
          <w:sz w:val="18"/>
          <w:szCs w:val="18"/>
        </w:rPr>
      </w:pPr>
      <w:r w:rsidRPr="0055446B">
        <w:rPr>
          <w:rFonts w:ascii="Helvetica" w:hAnsi="Helvetica" w:cs="Helvetica"/>
          <w:b/>
          <w:sz w:val="18"/>
          <w:szCs w:val="18"/>
        </w:rPr>
        <w:t>Posting # 21-01</w:t>
      </w:r>
    </w:p>
    <w:p w:rsidR="008616C2" w:rsidRPr="0055446B" w:rsidRDefault="00105B0B">
      <w:pPr>
        <w:jc w:val="center"/>
        <w:rPr>
          <w:rFonts w:ascii="Helvetica" w:hAnsi="Helvetica" w:cs="Helvetica"/>
          <w:b/>
          <w:sz w:val="18"/>
          <w:szCs w:val="18"/>
        </w:rPr>
      </w:pPr>
      <w:r w:rsidRPr="0055446B">
        <w:rPr>
          <w:rFonts w:ascii="Helvetica" w:hAnsi="Helvetica" w:cs="Helvetica"/>
          <w:b/>
          <w:sz w:val="18"/>
          <w:szCs w:val="18"/>
        </w:rPr>
        <w:t>Volunteer Coordinator</w:t>
      </w:r>
    </w:p>
    <w:p w:rsidR="008616C2" w:rsidRPr="0055446B" w:rsidRDefault="00105B0B">
      <w:pPr>
        <w:jc w:val="center"/>
        <w:rPr>
          <w:rFonts w:ascii="Helvetica" w:hAnsi="Helvetica" w:cs="Helvetica"/>
          <w:b/>
          <w:sz w:val="18"/>
          <w:szCs w:val="18"/>
        </w:rPr>
      </w:pPr>
      <w:r w:rsidRPr="0055446B">
        <w:rPr>
          <w:rFonts w:ascii="Helvetica" w:hAnsi="Helvetica" w:cs="Helvetica"/>
          <w:b/>
          <w:sz w:val="18"/>
          <w:szCs w:val="18"/>
        </w:rPr>
        <w:t>Permanent Part Time, Non-Union</w:t>
      </w:r>
    </w:p>
    <w:p w:rsidR="008616C2" w:rsidRPr="0055446B" w:rsidRDefault="00AF5B8F">
      <w:pPr>
        <w:jc w:val="center"/>
        <w:rPr>
          <w:rFonts w:ascii="Helvetica" w:hAnsi="Helvetica" w:cs="Helvetica"/>
          <w:b/>
          <w:sz w:val="18"/>
          <w:szCs w:val="18"/>
        </w:rPr>
      </w:pPr>
      <w:r>
        <w:rPr>
          <w:rFonts w:ascii="Helvetica" w:hAnsi="Helvetica" w:cs="Helvetica"/>
          <w:b/>
          <w:sz w:val="18"/>
          <w:szCs w:val="18"/>
        </w:rPr>
        <w:t>4</w:t>
      </w:r>
      <w:bookmarkStart w:id="1" w:name="_GoBack"/>
      <w:bookmarkEnd w:id="1"/>
      <w:r w:rsidR="00105B0B" w:rsidRPr="0055446B">
        <w:rPr>
          <w:rFonts w:ascii="Helvetica" w:hAnsi="Helvetica" w:cs="Helvetica"/>
          <w:b/>
          <w:sz w:val="18"/>
          <w:szCs w:val="18"/>
        </w:rPr>
        <w:t>0 Hours Per Pay</w:t>
      </w:r>
    </w:p>
    <w:p w:rsidR="008616C2" w:rsidRPr="0055446B" w:rsidRDefault="00105B0B">
      <w:pPr>
        <w:jc w:val="center"/>
        <w:rPr>
          <w:rFonts w:ascii="Helvetica" w:hAnsi="Helvetica" w:cs="Helvetica"/>
          <w:b/>
          <w:sz w:val="18"/>
          <w:szCs w:val="18"/>
        </w:rPr>
      </w:pPr>
      <w:r w:rsidRPr="0055446B">
        <w:rPr>
          <w:rFonts w:ascii="Helvetica" w:hAnsi="Helvetica" w:cs="Helvetica"/>
          <w:b/>
          <w:sz w:val="18"/>
          <w:szCs w:val="18"/>
        </w:rPr>
        <w:t>Opening Date: May 10, 2021</w:t>
      </w:r>
    </w:p>
    <w:p w:rsidR="00105B0B" w:rsidRPr="0055446B" w:rsidRDefault="00105B0B">
      <w:pPr>
        <w:jc w:val="center"/>
        <w:rPr>
          <w:rFonts w:ascii="Helvetica" w:hAnsi="Helvetica" w:cs="Helvetica"/>
          <w:b/>
          <w:sz w:val="18"/>
          <w:szCs w:val="18"/>
        </w:rPr>
      </w:pPr>
      <w:r w:rsidRPr="0055446B">
        <w:rPr>
          <w:rFonts w:ascii="Helvetica" w:hAnsi="Helvetica" w:cs="Helvetica"/>
          <w:b/>
          <w:sz w:val="18"/>
          <w:szCs w:val="18"/>
        </w:rPr>
        <w:t>Closing Date: May 17, 2021</w:t>
      </w:r>
    </w:p>
    <w:p w:rsidR="00105B0B" w:rsidRPr="0055446B" w:rsidRDefault="00105B0B">
      <w:pPr>
        <w:jc w:val="center"/>
        <w:rPr>
          <w:rFonts w:ascii="Helvetica" w:hAnsi="Helvetica" w:cs="Helvetica"/>
          <w:i/>
          <w:sz w:val="18"/>
          <w:szCs w:val="18"/>
        </w:rPr>
      </w:pPr>
    </w:p>
    <w:p w:rsidR="00105B0B" w:rsidRPr="0055446B" w:rsidRDefault="00105B0B">
      <w:pPr>
        <w:jc w:val="center"/>
        <w:rPr>
          <w:rFonts w:ascii="Helvetica" w:hAnsi="Helvetica" w:cs="Helvetica"/>
          <w:i/>
          <w:sz w:val="18"/>
          <w:szCs w:val="18"/>
        </w:rPr>
      </w:pPr>
      <w:r w:rsidRPr="0055446B">
        <w:rPr>
          <w:rStyle w:val="Strong"/>
          <w:rFonts w:ascii="Helvetica" w:hAnsi="Helvetica" w:cs="Helvetica"/>
          <w:b w:val="0"/>
          <w:i/>
          <w:sz w:val="18"/>
          <w:szCs w:val="18"/>
        </w:rPr>
        <w:t>Reporting to the Manager of Volunteer Services, the Volunteer Coordinator will o</w:t>
      </w:r>
      <w:proofErr w:type="spellStart"/>
      <w:r w:rsidRPr="0055446B">
        <w:rPr>
          <w:rFonts w:ascii="Helvetica" w:hAnsi="Helvetica" w:cs="Helvetica"/>
          <w:i/>
          <w:spacing w:val="-2"/>
          <w:sz w:val="18"/>
          <w:szCs w:val="18"/>
          <w:lang w:val="en-GB"/>
        </w:rPr>
        <w:t>versee</w:t>
      </w:r>
      <w:proofErr w:type="spellEnd"/>
      <w:r w:rsidRPr="0055446B">
        <w:rPr>
          <w:rFonts w:ascii="Helvetica" w:hAnsi="Helvetica" w:cs="Helvetica"/>
          <w:i/>
          <w:spacing w:val="-2"/>
          <w:sz w:val="18"/>
          <w:szCs w:val="18"/>
          <w:lang w:val="en-GB"/>
        </w:rPr>
        <w:t xml:space="preserve"> the day to day operations of the volunteer program at Margaret’s Place hospice as well as some office administrative duties in keeping with the mission, vision and values of St. Joseph’s Villa/SJHS.  The Volunteer Coordinator will perform all duties according to the policies and procedures of Margaret’s Place Hospice, nurturing a home-like environment in line with the philosophy of Hospice Care.</w:t>
      </w:r>
    </w:p>
    <w:p w:rsidR="004816B8" w:rsidRPr="0055446B" w:rsidRDefault="004816B8" w:rsidP="00BD5EE6">
      <w:pPr>
        <w:rPr>
          <w:rFonts w:ascii="Helvetica" w:hAnsi="Helvetica" w:cs="Helvetica"/>
          <w:sz w:val="18"/>
          <w:szCs w:val="18"/>
        </w:rPr>
      </w:pPr>
    </w:p>
    <w:p w:rsidR="0055446B" w:rsidRPr="0055446B" w:rsidRDefault="0055446B" w:rsidP="0055446B">
      <w:pPr>
        <w:jc w:val="center"/>
        <w:rPr>
          <w:rFonts w:ascii="Helvetica" w:hAnsi="Helvetica" w:cs="Helvetica"/>
          <w:b/>
          <w:sz w:val="18"/>
          <w:szCs w:val="18"/>
        </w:rPr>
      </w:pPr>
      <w:r w:rsidRPr="0055446B">
        <w:rPr>
          <w:rFonts w:ascii="Helvetica" w:hAnsi="Helvetica" w:cs="Helvetica"/>
          <w:b/>
          <w:sz w:val="18"/>
          <w:szCs w:val="18"/>
        </w:rPr>
        <w:t>JOB DUTIES/RESPONSIBILITIES</w:t>
      </w:r>
    </w:p>
    <w:p w:rsidR="0055446B" w:rsidRPr="0055446B" w:rsidRDefault="0055446B" w:rsidP="0055446B">
      <w:pPr>
        <w:widowControl w:val="0"/>
        <w:tabs>
          <w:tab w:val="left" w:pos="-720"/>
        </w:tabs>
        <w:suppressAutoHyphens/>
        <w:autoSpaceDE w:val="0"/>
        <w:autoSpaceDN w:val="0"/>
        <w:adjustRightInd w:val="0"/>
        <w:spacing w:before="120"/>
        <w:rPr>
          <w:rFonts w:ascii="Helvetica" w:hAnsi="Helvetica" w:cs="Helvetica"/>
          <w:spacing w:val="-2"/>
          <w:sz w:val="18"/>
          <w:szCs w:val="18"/>
          <w:lang w:val="en-GB"/>
        </w:rPr>
      </w:pPr>
      <w:r w:rsidRPr="0055446B">
        <w:rPr>
          <w:rFonts w:ascii="Helvetica" w:hAnsi="Helvetica" w:cs="Helvetica"/>
          <w:spacing w:val="-2"/>
          <w:sz w:val="18"/>
          <w:szCs w:val="18"/>
          <w:lang w:val="en-GB"/>
        </w:rPr>
        <w:t>1. Performs all duties in accordance with the Mission Statement, Philosophy and Objectives of St. Joseph’s Villa, Margaret’s Place Hospice and with Administrative Policies/Procedures.</w:t>
      </w:r>
    </w:p>
    <w:p w:rsidR="0055446B" w:rsidRPr="0055446B" w:rsidRDefault="0055446B" w:rsidP="0055446B">
      <w:pPr>
        <w:widowControl w:val="0"/>
        <w:tabs>
          <w:tab w:val="left" w:pos="-720"/>
        </w:tabs>
        <w:suppressAutoHyphens/>
        <w:autoSpaceDE w:val="0"/>
        <w:autoSpaceDN w:val="0"/>
        <w:adjustRightInd w:val="0"/>
        <w:spacing w:before="120"/>
        <w:rPr>
          <w:rFonts w:ascii="Helvetica" w:hAnsi="Helvetica" w:cs="Helvetica"/>
          <w:spacing w:val="-2"/>
          <w:sz w:val="18"/>
          <w:szCs w:val="18"/>
        </w:rPr>
      </w:pPr>
      <w:r w:rsidRPr="0055446B">
        <w:rPr>
          <w:rFonts w:ascii="Helvetica" w:hAnsi="Helvetica" w:cs="Helvetica"/>
          <w:spacing w:val="-2"/>
          <w:sz w:val="18"/>
          <w:szCs w:val="18"/>
          <w:lang w:val="en-GB"/>
        </w:rPr>
        <w:t xml:space="preserve">2. </w:t>
      </w:r>
      <w:r w:rsidRPr="0055446B">
        <w:rPr>
          <w:rFonts w:ascii="Helvetica" w:hAnsi="Helvetica" w:cs="Helvetica"/>
          <w:spacing w:val="-2"/>
          <w:sz w:val="18"/>
          <w:szCs w:val="18"/>
        </w:rPr>
        <w:t>Assists with the recruitment of new volunteers/students on a regular basis via different modes of advertising</w:t>
      </w:r>
    </w:p>
    <w:p w:rsidR="0055446B" w:rsidRPr="0055446B" w:rsidRDefault="0055446B" w:rsidP="0055446B">
      <w:pPr>
        <w:widowControl w:val="0"/>
        <w:tabs>
          <w:tab w:val="left" w:pos="-720"/>
        </w:tabs>
        <w:suppressAutoHyphens/>
        <w:autoSpaceDE w:val="0"/>
        <w:autoSpaceDN w:val="0"/>
        <w:adjustRightInd w:val="0"/>
        <w:spacing w:before="120"/>
        <w:rPr>
          <w:rFonts w:ascii="Helvetica" w:hAnsi="Helvetica" w:cs="Helvetica"/>
          <w:spacing w:val="-2"/>
          <w:sz w:val="18"/>
          <w:szCs w:val="18"/>
        </w:rPr>
      </w:pPr>
      <w:r w:rsidRPr="0055446B">
        <w:rPr>
          <w:rFonts w:ascii="Helvetica" w:hAnsi="Helvetica" w:cs="Helvetica"/>
          <w:spacing w:val="-2"/>
          <w:sz w:val="18"/>
          <w:szCs w:val="18"/>
        </w:rPr>
        <w:t xml:space="preserve">3. Conducts Interviews on an ongoing basis and fills vacant positions in a timely manner. </w:t>
      </w:r>
    </w:p>
    <w:p w:rsidR="0055446B" w:rsidRPr="0055446B" w:rsidRDefault="0055446B" w:rsidP="0055446B">
      <w:pPr>
        <w:widowControl w:val="0"/>
        <w:tabs>
          <w:tab w:val="left" w:pos="-720"/>
        </w:tabs>
        <w:suppressAutoHyphens/>
        <w:autoSpaceDE w:val="0"/>
        <w:autoSpaceDN w:val="0"/>
        <w:adjustRightInd w:val="0"/>
        <w:spacing w:before="120"/>
        <w:rPr>
          <w:rFonts w:ascii="Helvetica" w:hAnsi="Helvetica" w:cs="Helvetica"/>
          <w:spacing w:val="-2"/>
          <w:sz w:val="18"/>
          <w:szCs w:val="18"/>
        </w:rPr>
      </w:pPr>
      <w:r w:rsidRPr="0055446B">
        <w:rPr>
          <w:rFonts w:ascii="Helvetica" w:hAnsi="Helvetica" w:cs="Helvetica"/>
          <w:spacing w:val="-2"/>
          <w:sz w:val="18"/>
          <w:szCs w:val="18"/>
        </w:rPr>
        <w:t>4. Completes reference checks for every new possible volunteer candidate/student.</w:t>
      </w:r>
    </w:p>
    <w:p w:rsidR="0055446B" w:rsidRPr="0055446B" w:rsidRDefault="0055446B" w:rsidP="0055446B">
      <w:pPr>
        <w:widowControl w:val="0"/>
        <w:tabs>
          <w:tab w:val="left" w:pos="-720"/>
        </w:tabs>
        <w:suppressAutoHyphens/>
        <w:autoSpaceDE w:val="0"/>
        <w:autoSpaceDN w:val="0"/>
        <w:adjustRightInd w:val="0"/>
        <w:spacing w:before="120"/>
        <w:rPr>
          <w:rFonts w:ascii="Helvetica" w:hAnsi="Helvetica" w:cs="Helvetica"/>
          <w:spacing w:val="-2"/>
          <w:sz w:val="18"/>
          <w:szCs w:val="18"/>
        </w:rPr>
      </w:pPr>
      <w:r w:rsidRPr="0055446B">
        <w:rPr>
          <w:rFonts w:ascii="Helvetica" w:hAnsi="Helvetica" w:cs="Helvetica"/>
          <w:spacing w:val="-2"/>
          <w:sz w:val="18"/>
          <w:szCs w:val="18"/>
        </w:rPr>
        <w:t>5. Schedules volunteers to fill all necessary positions and time slots as needed and back fill shifts when required.</w:t>
      </w:r>
    </w:p>
    <w:p w:rsidR="0055446B" w:rsidRPr="0055446B" w:rsidRDefault="0055446B" w:rsidP="0055446B">
      <w:pPr>
        <w:widowControl w:val="0"/>
        <w:tabs>
          <w:tab w:val="left" w:pos="-720"/>
        </w:tabs>
        <w:suppressAutoHyphens/>
        <w:autoSpaceDE w:val="0"/>
        <w:autoSpaceDN w:val="0"/>
        <w:adjustRightInd w:val="0"/>
        <w:spacing w:before="120"/>
        <w:rPr>
          <w:rFonts w:ascii="Helvetica" w:hAnsi="Helvetica" w:cs="Helvetica"/>
          <w:spacing w:val="-2"/>
          <w:sz w:val="18"/>
          <w:szCs w:val="18"/>
        </w:rPr>
      </w:pPr>
      <w:r w:rsidRPr="0055446B">
        <w:rPr>
          <w:rFonts w:ascii="Helvetica" w:hAnsi="Helvetica" w:cs="Helvetica"/>
          <w:spacing w:val="-2"/>
          <w:sz w:val="18"/>
          <w:szCs w:val="18"/>
        </w:rPr>
        <w:t>6. Inform volunteers of any changes that occur at the hospice as required.</w:t>
      </w:r>
    </w:p>
    <w:p w:rsidR="0055446B" w:rsidRPr="0055446B" w:rsidRDefault="0055446B" w:rsidP="0055446B">
      <w:pPr>
        <w:widowControl w:val="0"/>
        <w:tabs>
          <w:tab w:val="left" w:pos="-720"/>
        </w:tabs>
        <w:suppressAutoHyphens/>
        <w:autoSpaceDE w:val="0"/>
        <w:autoSpaceDN w:val="0"/>
        <w:adjustRightInd w:val="0"/>
        <w:spacing w:before="120"/>
        <w:rPr>
          <w:rFonts w:ascii="Helvetica" w:hAnsi="Helvetica" w:cs="Helvetica"/>
          <w:spacing w:val="-2"/>
          <w:sz w:val="18"/>
          <w:szCs w:val="18"/>
        </w:rPr>
      </w:pPr>
      <w:r w:rsidRPr="0055446B">
        <w:rPr>
          <w:rFonts w:ascii="Helvetica" w:hAnsi="Helvetica" w:cs="Helvetica"/>
          <w:spacing w:val="-2"/>
          <w:sz w:val="18"/>
          <w:szCs w:val="18"/>
        </w:rPr>
        <w:t>7. Track volunteer activities and generate statistics as required (monthly basis).</w:t>
      </w:r>
    </w:p>
    <w:p w:rsidR="0055446B" w:rsidRPr="0055446B" w:rsidRDefault="0055446B" w:rsidP="0055446B">
      <w:pPr>
        <w:widowControl w:val="0"/>
        <w:tabs>
          <w:tab w:val="left" w:pos="-720"/>
        </w:tabs>
        <w:suppressAutoHyphens/>
        <w:autoSpaceDE w:val="0"/>
        <w:autoSpaceDN w:val="0"/>
        <w:adjustRightInd w:val="0"/>
        <w:spacing w:before="120"/>
        <w:rPr>
          <w:rFonts w:ascii="Helvetica" w:hAnsi="Helvetica" w:cs="Helvetica"/>
          <w:sz w:val="18"/>
          <w:szCs w:val="18"/>
        </w:rPr>
      </w:pPr>
      <w:r w:rsidRPr="0055446B">
        <w:rPr>
          <w:rFonts w:ascii="Helvetica" w:hAnsi="Helvetica" w:cs="Helvetica"/>
          <w:spacing w:val="-2"/>
          <w:sz w:val="18"/>
          <w:szCs w:val="18"/>
        </w:rPr>
        <w:t xml:space="preserve">8. </w:t>
      </w:r>
      <w:r w:rsidRPr="0055446B">
        <w:rPr>
          <w:rFonts w:ascii="Helvetica" w:hAnsi="Helvetica" w:cs="Helvetica"/>
          <w:sz w:val="18"/>
          <w:szCs w:val="18"/>
        </w:rPr>
        <w:t>Maintain the Better Impact database and ensure all information is accurate including all training requirements are recorded in every individual file.</w:t>
      </w:r>
    </w:p>
    <w:p w:rsidR="0055446B" w:rsidRPr="0055446B" w:rsidRDefault="0055446B" w:rsidP="0055446B">
      <w:pPr>
        <w:spacing w:before="120"/>
        <w:ind w:left="33"/>
        <w:rPr>
          <w:rFonts w:ascii="Helvetica" w:hAnsi="Helvetica" w:cs="Helvetica"/>
          <w:sz w:val="18"/>
          <w:szCs w:val="18"/>
        </w:rPr>
      </w:pPr>
      <w:r w:rsidRPr="0055446B">
        <w:rPr>
          <w:rFonts w:ascii="Helvetica" w:hAnsi="Helvetica" w:cs="Helvetica"/>
          <w:spacing w:val="-2"/>
          <w:sz w:val="18"/>
          <w:szCs w:val="18"/>
        </w:rPr>
        <w:t xml:space="preserve">9. </w:t>
      </w:r>
      <w:r w:rsidRPr="0055446B">
        <w:rPr>
          <w:rFonts w:ascii="Helvetica" w:hAnsi="Helvetica" w:cs="Helvetica"/>
          <w:sz w:val="18"/>
          <w:szCs w:val="18"/>
        </w:rPr>
        <w:t>Assist with the general orientation program for new volunteers in collaboration with the Hospice Director and trains volunteers in their assigned roles.</w:t>
      </w:r>
    </w:p>
    <w:p w:rsidR="0055446B" w:rsidRPr="0055446B" w:rsidRDefault="0055446B" w:rsidP="0055446B">
      <w:pPr>
        <w:spacing w:before="120"/>
        <w:rPr>
          <w:rFonts w:ascii="Helvetica" w:hAnsi="Helvetica" w:cs="Helvetica"/>
          <w:sz w:val="18"/>
          <w:szCs w:val="18"/>
        </w:rPr>
      </w:pPr>
      <w:r w:rsidRPr="0055446B">
        <w:rPr>
          <w:rFonts w:ascii="Helvetica" w:hAnsi="Helvetica" w:cs="Helvetica"/>
          <w:sz w:val="18"/>
          <w:szCs w:val="18"/>
        </w:rPr>
        <w:t xml:space="preserve">10. Ensure all pamphlets, welcome guides and other informative documents are readily available. </w:t>
      </w:r>
    </w:p>
    <w:p w:rsidR="0055446B" w:rsidRPr="0055446B" w:rsidRDefault="0055446B" w:rsidP="0055446B">
      <w:pPr>
        <w:spacing w:before="120"/>
        <w:rPr>
          <w:rFonts w:ascii="Helvetica" w:hAnsi="Helvetica" w:cs="Helvetica"/>
          <w:sz w:val="18"/>
          <w:szCs w:val="18"/>
        </w:rPr>
      </w:pPr>
      <w:r w:rsidRPr="0055446B">
        <w:rPr>
          <w:rFonts w:ascii="Helvetica" w:hAnsi="Helvetica" w:cs="Helvetica"/>
          <w:sz w:val="18"/>
          <w:szCs w:val="18"/>
        </w:rPr>
        <w:t xml:space="preserve">11. Oversee housekeeping logs to ensure completed by volunteers/staff as per schedule and ensure all equipment requiring repairs are reported. </w:t>
      </w:r>
    </w:p>
    <w:p w:rsidR="0055446B" w:rsidRPr="0055446B" w:rsidRDefault="0055446B" w:rsidP="0055446B">
      <w:pPr>
        <w:pStyle w:val="Default"/>
        <w:spacing w:before="120"/>
        <w:rPr>
          <w:rFonts w:ascii="Helvetica" w:hAnsi="Helvetica" w:cs="Helvetica"/>
          <w:color w:val="auto"/>
          <w:sz w:val="18"/>
          <w:szCs w:val="18"/>
        </w:rPr>
      </w:pPr>
      <w:r w:rsidRPr="0055446B">
        <w:rPr>
          <w:rFonts w:ascii="Helvetica" w:hAnsi="Helvetica" w:cs="Helvetica"/>
          <w:color w:val="auto"/>
          <w:sz w:val="18"/>
          <w:szCs w:val="18"/>
        </w:rPr>
        <w:t>12. Participates in staff meetings, courses and training as required</w:t>
      </w:r>
    </w:p>
    <w:p w:rsidR="0055446B" w:rsidRPr="0055446B" w:rsidRDefault="0055446B" w:rsidP="0055446B">
      <w:pPr>
        <w:spacing w:before="120"/>
        <w:ind w:left="33"/>
        <w:rPr>
          <w:rFonts w:ascii="Helvetica" w:hAnsi="Helvetica" w:cs="Helvetica"/>
          <w:sz w:val="18"/>
          <w:szCs w:val="18"/>
        </w:rPr>
      </w:pPr>
      <w:r w:rsidRPr="0055446B">
        <w:rPr>
          <w:rFonts w:ascii="Helvetica" w:hAnsi="Helvetica" w:cs="Helvetica"/>
          <w:sz w:val="18"/>
          <w:szCs w:val="18"/>
        </w:rPr>
        <w:t>13. Flexible while being supportive of the needs of the hospice which may lead to an irregular working schedule (and must work a minimum of one weekend per month).</w:t>
      </w:r>
    </w:p>
    <w:p w:rsidR="0055446B" w:rsidRPr="0055446B" w:rsidRDefault="0055446B" w:rsidP="0055446B">
      <w:pPr>
        <w:spacing w:before="120"/>
        <w:ind w:left="33"/>
        <w:rPr>
          <w:rFonts w:ascii="Helvetica" w:hAnsi="Helvetica" w:cs="Helvetica"/>
          <w:sz w:val="18"/>
          <w:szCs w:val="18"/>
        </w:rPr>
      </w:pPr>
      <w:r w:rsidRPr="0055446B">
        <w:rPr>
          <w:rFonts w:ascii="Helvetica" w:hAnsi="Helvetica" w:cs="Helvetica"/>
          <w:sz w:val="18"/>
          <w:szCs w:val="18"/>
        </w:rPr>
        <w:t>14. Problem solve using tactful methods and good communication when necessary.</w:t>
      </w:r>
    </w:p>
    <w:p w:rsidR="0055446B" w:rsidRPr="0055446B" w:rsidRDefault="0055446B" w:rsidP="0055446B">
      <w:pPr>
        <w:spacing w:before="120"/>
        <w:rPr>
          <w:rFonts w:ascii="Helvetica" w:hAnsi="Helvetica" w:cs="Helvetica"/>
          <w:sz w:val="18"/>
          <w:szCs w:val="18"/>
        </w:rPr>
      </w:pPr>
      <w:r w:rsidRPr="0055446B">
        <w:rPr>
          <w:rFonts w:ascii="Helvetica" w:hAnsi="Helvetica" w:cs="Helvetica"/>
          <w:sz w:val="18"/>
          <w:szCs w:val="18"/>
        </w:rPr>
        <w:t xml:space="preserve">15. Be willing to assist volunteers in their role and/or fill in for a volunteer position when vacant or no coverage. </w:t>
      </w:r>
    </w:p>
    <w:p w:rsidR="0055446B" w:rsidRPr="0055446B" w:rsidRDefault="0055446B" w:rsidP="0055446B">
      <w:pPr>
        <w:spacing w:before="120"/>
        <w:ind w:left="33"/>
        <w:rPr>
          <w:rFonts w:ascii="Helvetica" w:hAnsi="Helvetica" w:cs="Helvetica"/>
          <w:sz w:val="18"/>
          <w:szCs w:val="18"/>
        </w:rPr>
      </w:pPr>
      <w:r w:rsidRPr="0055446B">
        <w:rPr>
          <w:rFonts w:ascii="Helvetica" w:hAnsi="Helvetica" w:cs="Helvetica"/>
          <w:sz w:val="18"/>
          <w:szCs w:val="18"/>
        </w:rPr>
        <w:t>16. Maintain constant communication and consultation with staff, and act as liaison between volunteers and staff, developing new volunteer positions as appropriate according to volunteer skills and the needs of Margaret’s Place.</w:t>
      </w:r>
    </w:p>
    <w:p w:rsidR="0055446B" w:rsidRPr="0055446B" w:rsidRDefault="0055446B" w:rsidP="00A164C2">
      <w:pPr>
        <w:spacing w:before="120"/>
        <w:ind w:left="33"/>
        <w:rPr>
          <w:rStyle w:val="Strong"/>
          <w:rFonts w:ascii="Helvetica" w:hAnsi="Helvetica" w:cs="Helvetica"/>
          <w:b w:val="0"/>
          <w:bCs w:val="0"/>
          <w:sz w:val="18"/>
          <w:szCs w:val="18"/>
        </w:rPr>
      </w:pPr>
      <w:r w:rsidRPr="00A164C2">
        <w:rPr>
          <w:rFonts w:ascii="Helvetica" w:hAnsi="Helvetica" w:cs="Helvetica"/>
          <w:sz w:val="18"/>
          <w:szCs w:val="18"/>
        </w:rPr>
        <w:t>17</w:t>
      </w:r>
      <w:r w:rsidRPr="0055446B">
        <w:rPr>
          <w:rFonts w:ascii="Helvetica" w:hAnsi="Helvetica" w:cs="Helvetica"/>
          <w:b/>
          <w:sz w:val="18"/>
          <w:szCs w:val="18"/>
        </w:rPr>
        <w:t xml:space="preserve">. </w:t>
      </w:r>
      <w:r w:rsidRPr="0055446B">
        <w:rPr>
          <w:rStyle w:val="Strong"/>
          <w:rFonts w:ascii="Helvetica" w:hAnsi="Helvetica" w:cs="Helvetica"/>
          <w:b w:val="0"/>
          <w:sz w:val="18"/>
          <w:szCs w:val="18"/>
        </w:rPr>
        <w:t xml:space="preserve">To work collaboratively with the St. Joseph’s Villa foundation with fundraising events and advertising. </w:t>
      </w:r>
    </w:p>
    <w:p w:rsidR="0055446B" w:rsidRPr="00A164C2" w:rsidRDefault="0055446B" w:rsidP="00A164C2">
      <w:pPr>
        <w:spacing w:before="120"/>
        <w:ind w:left="33"/>
        <w:rPr>
          <w:rFonts w:ascii="Helvetica" w:hAnsi="Helvetica" w:cs="Helvetica"/>
          <w:sz w:val="18"/>
          <w:szCs w:val="18"/>
        </w:rPr>
      </w:pPr>
      <w:r w:rsidRPr="0055446B">
        <w:rPr>
          <w:rFonts w:ascii="Helvetica" w:hAnsi="Helvetica" w:cs="Helvetica"/>
          <w:sz w:val="18"/>
          <w:szCs w:val="18"/>
        </w:rPr>
        <w:t>1</w:t>
      </w:r>
      <w:r w:rsidR="00A164C2">
        <w:rPr>
          <w:rFonts w:ascii="Helvetica" w:hAnsi="Helvetica" w:cs="Helvetica"/>
          <w:sz w:val="18"/>
          <w:szCs w:val="18"/>
        </w:rPr>
        <w:t xml:space="preserve">8. </w:t>
      </w:r>
      <w:r w:rsidRPr="0055446B">
        <w:rPr>
          <w:rFonts w:ascii="Helvetica" w:hAnsi="Helvetica" w:cs="Helvetica"/>
          <w:spacing w:val="-2"/>
          <w:sz w:val="18"/>
          <w:szCs w:val="18"/>
          <w:lang w:val="en-GB"/>
        </w:rPr>
        <w:t xml:space="preserve">Works closely with the Manager of Volunteer Services. </w:t>
      </w:r>
    </w:p>
    <w:p w:rsidR="00A164C2" w:rsidRDefault="00A164C2" w:rsidP="00A164C2">
      <w:pPr>
        <w:spacing w:before="120"/>
        <w:ind w:left="33"/>
        <w:rPr>
          <w:rFonts w:ascii="Helvetica" w:hAnsi="Helvetica" w:cs="Helvetica"/>
          <w:sz w:val="18"/>
          <w:szCs w:val="18"/>
          <w:lang w:val="en-GB"/>
        </w:rPr>
      </w:pPr>
      <w:r>
        <w:rPr>
          <w:rFonts w:ascii="Helvetica" w:hAnsi="Helvetica" w:cs="Helvetica"/>
          <w:sz w:val="18"/>
          <w:szCs w:val="18"/>
          <w:lang w:val="en-GB"/>
        </w:rPr>
        <w:t>19</w:t>
      </w:r>
      <w:r w:rsidR="0055446B" w:rsidRPr="0055446B">
        <w:rPr>
          <w:rFonts w:ascii="Helvetica" w:hAnsi="Helvetica" w:cs="Helvetica"/>
          <w:sz w:val="18"/>
          <w:szCs w:val="18"/>
          <w:lang w:val="en-GB"/>
        </w:rPr>
        <w:t>. Performs other related duties as required/assigned</w:t>
      </w:r>
    </w:p>
    <w:p w:rsidR="008616C2" w:rsidRPr="00A164C2" w:rsidRDefault="005701C3" w:rsidP="00A164C2">
      <w:pPr>
        <w:spacing w:before="120"/>
        <w:ind w:left="33"/>
        <w:jc w:val="center"/>
        <w:rPr>
          <w:rFonts w:ascii="Helvetica" w:hAnsi="Helvetica" w:cs="Helvetica"/>
          <w:sz w:val="18"/>
          <w:szCs w:val="18"/>
          <w:lang w:val="en-GB"/>
        </w:rPr>
      </w:pPr>
      <w:r w:rsidRPr="0055446B">
        <w:rPr>
          <w:rFonts w:ascii="Helvetica" w:eastAsiaTheme="minorEastAsia" w:hAnsi="Helvetica" w:cs="Helvetica"/>
          <w:noProof/>
          <w:sz w:val="18"/>
          <w:szCs w:val="18"/>
          <w:lang w:val="en-US"/>
        </w:rPr>
        <w:lastRenderedPageBreak/>
        <mc:AlternateContent>
          <mc:Choice Requires="wps">
            <w:drawing>
              <wp:anchor distT="0" distB="0" distL="114300" distR="114300" simplePos="0" relativeHeight="251662336" behindDoc="1" locked="0" layoutInCell="1" allowOverlap="1" wp14:anchorId="4E4F18A1" wp14:editId="4B70C01D">
                <wp:simplePos x="0" y="0"/>
                <wp:positionH relativeFrom="page">
                  <wp:align>right</wp:align>
                </wp:positionH>
                <wp:positionV relativeFrom="paragraph">
                  <wp:posOffset>-728345</wp:posOffset>
                </wp:positionV>
                <wp:extent cx="746760" cy="12316460"/>
                <wp:effectExtent l="0" t="0" r="15240" b="27940"/>
                <wp:wrapNone/>
                <wp:docPr id="2" name="Text Box 2"/>
                <wp:cNvGraphicFramePr/>
                <a:graphic xmlns:a="http://schemas.openxmlformats.org/drawingml/2006/main">
                  <a:graphicData uri="http://schemas.microsoft.com/office/word/2010/wordprocessingShape">
                    <wps:wsp>
                      <wps:cNvSpPr txBox="1"/>
                      <wps:spPr>
                        <a:xfrm>
                          <a:off x="0" y="0"/>
                          <a:ext cx="746760" cy="1231646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701C3" w:rsidRPr="009E12FA" w:rsidRDefault="005701C3" w:rsidP="005701C3">
                            <w:pPr>
                              <w:ind w:left="216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VOLUNTEER COORDINATOR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F18A1" id="_x0000_t202" coordsize="21600,21600" o:spt="202" path="m,l,21600r21600,l21600,xe">
                <v:stroke joinstyle="miter"/>
                <v:path gradientshapeok="t" o:connecttype="rect"/>
              </v:shapetype>
              <v:shape id="Text Box 2" o:spid="_x0000_s1027" type="#_x0000_t202" style="position:absolute;left:0;text-align:left;margin-left:7.6pt;margin-top:-57.35pt;width:58.8pt;height:969.8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" fillcolor="#9bbb59" strokecolor="#71893f" strokeweight="2pt">
                <v:textbox style="layout-flow:vertical-ideographic">
                  <w:txbxContent>
                    <w:p w:rsidR="005701C3" w:rsidRPr="009E12FA" w:rsidRDefault="005701C3" w:rsidP="005701C3">
                      <w:pPr>
                        <w:ind w:left="216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bookmarkStart w:id="2" w:name="_GoBack"/>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VOLUNTEER COORDINATOR</w:t>
                      </w:r>
                      <w:bookmarkEnd w:id="2"/>
                    </w:p>
                  </w:txbxContent>
                </v:textbox>
                <w10:wrap anchorx="page"/>
              </v:shape>
            </w:pict>
          </mc:Fallback>
        </mc:AlternateContent>
      </w:r>
      <w:r w:rsidR="00A164C2" w:rsidRPr="00A164C2">
        <w:rPr>
          <w:rFonts w:ascii="Helvetica" w:hAnsi="Helvetica" w:cs="Helvetica"/>
          <w:b/>
          <w:sz w:val="18"/>
          <w:szCs w:val="18"/>
          <w:lang w:val="en-GB"/>
        </w:rPr>
        <w:t>F</w:t>
      </w:r>
      <w:r w:rsidR="00347E72" w:rsidRPr="0055446B">
        <w:rPr>
          <w:rFonts w:ascii="Helvetica" w:hAnsi="Helvetica" w:cs="Helvetica"/>
          <w:b/>
          <w:sz w:val="18"/>
          <w:szCs w:val="18"/>
        </w:rPr>
        <w:t>ORMAL EDUCATION/QUALIFICATIONS</w:t>
      </w:r>
    </w:p>
    <w:p w:rsidR="004816B8" w:rsidRPr="0055446B" w:rsidRDefault="004816B8" w:rsidP="004816B8">
      <w:pPr>
        <w:autoSpaceDE w:val="0"/>
        <w:autoSpaceDN w:val="0"/>
        <w:adjustRightInd w:val="0"/>
        <w:ind w:left="360"/>
        <w:jc w:val="center"/>
        <w:rPr>
          <w:rFonts w:ascii="Helvetica" w:hAnsi="Helvetica" w:cs="Helvetica"/>
          <w:sz w:val="18"/>
          <w:szCs w:val="18"/>
        </w:rPr>
      </w:pPr>
      <w:bookmarkStart w:id="2" w:name="_Hlk71281870"/>
      <w:r w:rsidRPr="0055446B">
        <w:rPr>
          <w:rFonts w:ascii="Helvetica" w:hAnsi="Helvetica" w:cs="Helvetica"/>
          <w:sz w:val="18"/>
          <w:szCs w:val="18"/>
        </w:rPr>
        <w:t>Grade 12 or equivalent</w:t>
      </w:r>
    </w:p>
    <w:p w:rsidR="004816B8" w:rsidRPr="0055446B" w:rsidRDefault="004816B8" w:rsidP="004816B8">
      <w:pPr>
        <w:widowControl w:val="0"/>
        <w:tabs>
          <w:tab w:val="left" w:pos="-1440"/>
          <w:tab w:val="left" w:pos="-720"/>
        </w:tabs>
        <w:suppressAutoHyphens/>
        <w:autoSpaceDE w:val="0"/>
        <w:autoSpaceDN w:val="0"/>
        <w:adjustRightInd w:val="0"/>
        <w:ind w:left="360"/>
        <w:jc w:val="center"/>
        <w:rPr>
          <w:rFonts w:ascii="Helvetica" w:hAnsi="Helvetica" w:cs="Helvetica"/>
          <w:bCs/>
          <w:spacing w:val="-2"/>
          <w:sz w:val="18"/>
          <w:szCs w:val="18"/>
          <w:lang w:val="en-GB"/>
        </w:rPr>
      </w:pPr>
      <w:r w:rsidRPr="0055446B">
        <w:rPr>
          <w:rFonts w:ascii="Helvetica" w:hAnsi="Helvetica" w:cs="Helvetica"/>
          <w:bCs/>
          <w:spacing w:val="-2"/>
          <w:sz w:val="18"/>
          <w:szCs w:val="18"/>
          <w:lang w:val="en-GB"/>
        </w:rPr>
        <w:t>Volunteer Management Certification</w:t>
      </w:r>
    </w:p>
    <w:p w:rsidR="004816B8" w:rsidRPr="0055446B" w:rsidRDefault="004816B8" w:rsidP="004816B8">
      <w:pPr>
        <w:pStyle w:val="RecipientName"/>
        <w:spacing w:before="0"/>
        <w:ind w:left="360"/>
        <w:jc w:val="center"/>
        <w:rPr>
          <w:rFonts w:ascii="Helvetica" w:hAnsi="Helvetica" w:cs="Helvetica"/>
          <w:b w:val="0"/>
          <w:color w:val="auto"/>
          <w:sz w:val="18"/>
          <w:szCs w:val="18"/>
        </w:rPr>
      </w:pPr>
      <w:r w:rsidRPr="0055446B">
        <w:rPr>
          <w:rStyle w:val="Strong"/>
          <w:rFonts w:ascii="Helvetica" w:hAnsi="Helvetica" w:cs="Helvetica"/>
          <w:color w:val="auto"/>
          <w:sz w:val="18"/>
          <w:szCs w:val="18"/>
        </w:rPr>
        <w:t>Completion of “Fundamentals of Hospice Palliative Care” course</w:t>
      </w:r>
    </w:p>
    <w:p w:rsidR="0055446B" w:rsidRPr="0055446B" w:rsidRDefault="004816B8" w:rsidP="0055446B">
      <w:pPr>
        <w:autoSpaceDE w:val="0"/>
        <w:autoSpaceDN w:val="0"/>
        <w:adjustRightInd w:val="0"/>
        <w:ind w:left="360"/>
        <w:jc w:val="center"/>
        <w:rPr>
          <w:rFonts w:ascii="Helvetica" w:hAnsi="Helvetica" w:cs="Helvetica"/>
          <w:sz w:val="18"/>
          <w:szCs w:val="18"/>
        </w:rPr>
      </w:pPr>
      <w:r w:rsidRPr="0055446B">
        <w:rPr>
          <w:rFonts w:ascii="Helvetica" w:hAnsi="Helvetica" w:cs="Helvetica"/>
          <w:sz w:val="18"/>
          <w:szCs w:val="18"/>
        </w:rPr>
        <w:t>1-2 years of experience in a hospice setting is an asset</w:t>
      </w:r>
    </w:p>
    <w:bookmarkEnd w:id="2"/>
    <w:p w:rsidR="004816B8" w:rsidRPr="0055446B" w:rsidRDefault="004816B8">
      <w:pPr>
        <w:jc w:val="center"/>
        <w:rPr>
          <w:rFonts w:ascii="Helvetica" w:hAnsi="Helvetica" w:cs="Helvetica"/>
          <w:sz w:val="18"/>
          <w:szCs w:val="18"/>
        </w:rPr>
      </w:pPr>
    </w:p>
    <w:p w:rsidR="008616C2" w:rsidRPr="0055446B" w:rsidRDefault="008616C2">
      <w:pPr>
        <w:jc w:val="center"/>
        <w:rPr>
          <w:rFonts w:ascii="Helvetica" w:hAnsi="Helvetica" w:cs="Helvetica"/>
          <w:sz w:val="18"/>
          <w:szCs w:val="18"/>
        </w:rPr>
      </w:pPr>
    </w:p>
    <w:p w:rsidR="008616C2" w:rsidRPr="0055446B" w:rsidRDefault="00347E72">
      <w:pPr>
        <w:jc w:val="center"/>
        <w:rPr>
          <w:rFonts w:ascii="Helvetica" w:hAnsi="Helvetica" w:cs="Helvetica"/>
          <w:b/>
          <w:sz w:val="18"/>
          <w:szCs w:val="18"/>
        </w:rPr>
      </w:pPr>
      <w:r w:rsidRPr="0055446B">
        <w:rPr>
          <w:rFonts w:ascii="Helvetica" w:hAnsi="Helvetica" w:cs="Helvetica"/>
          <w:b/>
          <w:sz w:val="18"/>
          <w:szCs w:val="18"/>
        </w:rPr>
        <w:t xml:space="preserve">OTHER KNOWLEDGE, SKILLS AND EXPERIENCE </w:t>
      </w:r>
    </w:p>
    <w:p w:rsidR="008616C2" w:rsidRPr="0055446B" w:rsidRDefault="00BD5EE6">
      <w:pPr>
        <w:jc w:val="center"/>
        <w:rPr>
          <w:rFonts w:ascii="Helvetica" w:hAnsi="Helvetica" w:cs="Helvetica"/>
          <w:sz w:val="18"/>
          <w:szCs w:val="18"/>
        </w:rPr>
      </w:pPr>
      <w:r w:rsidRPr="0055446B">
        <w:rPr>
          <w:rFonts w:ascii="Helvetica" w:hAnsi="Helvetica" w:cs="Helvetica"/>
          <w:sz w:val="18"/>
          <w:szCs w:val="18"/>
        </w:rPr>
        <w:t>U</w:t>
      </w:r>
      <w:r w:rsidR="00347E72" w:rsidRPr="0055446B">
        <w:rPr>
          <w:rFonts w:ascii="Helvetica" w:hAnsi="Helvetica" w:cs="Helvetica"/>
          <w:sz w:val="18"/>
          <w:szCs w:val="18"/>
        </w:rPr>
        <w:t>nderstanding and passionate about the principles of palliative care</w:t>
      </w:r>
    </w:p>
    <w:p w:rsidR="004816B8" w:rsidRPr="0055446B" w:rsidRDefault="004816B8" w:rsidP="004816B8">
      <w:pPr>
        <w:tabs>
          <w:tab w:val="left" w:pos="-720"/>
        </w:tabs>
        <w:suppressAutoHyphens/>
        <w:spacing w:line="240" w:lineRule="auto"/>
        <w:ind w:left="360"/>
        <w:jc w:val="center"/>
        <w:rPr>
          <w:rFonts w:ascii="Helvetica" w:eastAsia="Times New Roman" w:hAnsi="Helvetica" w:cs="Helvetica"/>
          <w:bCs/>
          <w:spacing w:val="-2"/>
          <w:sz w:val="18"/>
          <w:szCs w:val="18"/>
          <w:lang w:val="en-GB"/>
        </w:rPr>
      </w:pPr>
      <w:bookmarkStart w:id="3" w:name="_Hlk71281879"/>
      <w:r w:rsidRPr="0055446B">
        <w:rPr>
          <w:rFonts w:ascii="Helvetica" w:eastAsia="Times New Roman" w:hAnsi="Helvetica" w:cs="Helvetica"/>
          <w:bCs/>
          <w:spacing w:val="-2"/>
          <w:sz w:val="18"/>
          <w:szCs w:val="18"/>
          <w:lang w:val="en-GB"/>
        </w:rPr>
        <w:t>Compassion and genuine interest in working with those who are dying</w:t>
      </w:r>
    </w:p>
    <w:p w:rsidR="004816B8" w:rsidRPr="0055446B" w:rsidRDefault="004816B8" w:rsidP="004816B8">
      <w:pPr>
        <w:tabs>
          <w:tab w:val="left" w:pos="-720"/>
        </w:tabs>
        <w:suppressAutoHyphens/>
        <w:spacing w:line="240" w:lineRule="auto"/>
        <w:ind w:left="360"/>
        <w:jc w:val="center"/>
        <w:rPr>
          <w:rFonts w:ascii="Helvetica" w:eastAsia="Times New Roman" w:hAnsi="Helvetica" w:cs="Helvetica"/>
          <w:bCs/>
          <w:spacing w:val="-2"/>
          <w:sz w:val="18"/>
          <w:szCs w:val="18"/>
          <w:lang w:val="en-GB"/>
        </w:rPr>
      </w:pPr>
      <w:r w:rsidRPr="0055446B">
        <w:rPr>
          <w:rFonts w:ascii="Helvetica" w:eastAsia="Times New Roman" w:hAnsi="Helvetica" w:cs="Helvetica"/>
          <w:bCs/>
          <w:spacing w:val="-2"/>
          <w:sz w:val="18"/>
          <w:szCs w:val="18"/>
          <w:lang w:val="en-GB"/>
        </w:rPr>
        <w:t>Ability to organize and prioritize daily responsibilities with flexibility</w:t>
      </w:r>
    </w:p>
    <w:p w:rsidR="004816B8" w:rsidRPr="0055446B" w:rsidRDefault="004816B8" w:rsidP="004816B8">
      <w:pPr>
        <w:tabs>
          <w:tab w:val="left" w:pos="-720"/>
        </w:tabs>
        <w:suppressAutoHyphens/>
        <w:spacing w:line="240" w:lineRule="auto"/>
        <w:ind w:left="360"/>
        <w:jc w:val="center"/>
        <w:rPr>
          <w:rFonts w:ascii="Helvetica" w:eastAsia="Times New Roman" w:hAnsi="Helvetica" w:cs="Helvetica"/>
          <w:bCs/>
          <w:spacing w:val="-2"/>
          <w:sz w:val="18"/>
          <w:szCs w:val="18"/>
          <w:lang w:val="en-GB"/>
        </w:rPr>
      </w:pPr>
      <w:r w:rsidRPr="0055446B">
        <w:rPr>
          <w:rFonts w:ascii="Helvetica" w:eastAsia="Times New Roman" w:hAnsi="Helvetica" w:cs="Helvetica"/>
          <w:bCs/>
          <w:spacing w:val="-2"/>
          <w:sz w:val="18"/>
          <w:szCs w:val="18"/>
          <w:lang w:val="en-GB"/>
        </w:rPr>
        <w:t>Demonstrate good teamwork and ability to problem solve with a good work ethic</w:t>
      </w:r>
    </w:p>
    <w:p w:rsidR="004816B8" w:rsidRPr="0055446B" w:rsidRDefault="004816B8" w:rsidP="004816B8">
      <w:pPr>
        <w:tabs>
          <w:tab w:val="left" w:pos="-720"/>
        </w:tabs>
        <w:suppressAutoHyphens/>
        <w:spacing w:line="240" w:lineRule="auto"/>
        <w:ind w:left="360"/>
        <w:jc w:val="center"/>
        <w:rPr>
          <w:rFonts w:ascii="Helvetica" w:eastAsia="Times New Roman" w:hAnsi="Helvetica" w:cs="Helvetica"/>
          <w:bCs/>
          <w:spacing w:val="-2"/>
          <w:sz w:val="18"/>
          <w:szCs w:val="18"/>
          <w:lang w:val="en-GB"/>
        </w:rPr>
      </w:pPr>
      <w:r w:rsidRPr="0055446B">
        <w:rPr>
          <w:rFonts w:ascii="Helvetica" w:eastAsia="Times New Roman" w:hAnsi="Helvetica" w:cs="Helvetica"/>
          <w:bCs/>
          <w:spacing w:val="-2"/>
          <w:sz w:val="18"/>
          <w:szCs w:val="18"/>
          <w:lang w:val="en-GB"/>
        </w:rPr>
        <w:t>Computer skills</w:t>
      </w:r>
    </w:p>
    <w:bookmarkEnd w:id="3"/>
    <w:p w:rsidR="008616C2" w:rsidRPr="0055446B" w:rsidRDefault="008616C2" w:rsidP="0095121E">
      <w:pPr>
        <w:rPr>
          <w:rFonts w:ascii="Helvetica" w:hAnsi="Helvetica" w:cs="Helvetica"/>
          <w:sz w:val="18"/>
          <w:szCs w:val="18"/>
        </w:rPr>
      </w:pPr>
    </w:p>
    <w:p w:rsidR="008616C2" w:rsidRPr="0055446B" w:rsidRDefault="008616C2">
      <w:pPr>
        <w:jc w:val="center"/>
        <w:rPr>
          <w:rFonts w:ascii="Helvetica" w:hAnsi="Helvetica" w:cs="Helvetica"/>
          <w:color w:val="898989"/>
          <w:sz w:val="18"/>
          <w:szCs w:val="18"/>
          <w:highlight w:val="white"/>
        </w:rPr>
      </w:pPr>
    </w:p>
    <w:p w:rsidR="008616C2" w:rsidRPr="0055446B" w:rsidRDefault="00347E72">
      <w:pPr>
        <w:spacing w:after="160"/>
        <w:jc w:val="center"/>
        <w:rPr>
          <w:rFonts w:ascii="Helvetica" w:hAnsi="Helvetica" w:cs="Helvetica"/>
          <w:b/>
          <w:sz w:val="18"/>
          <w:szCs w:val="18"/>
          <w:highlight w:val="white"/>
        </w:rPr>
      </w:pPr>
      <w:r w:rsidRPr="0055446B">
        <w:rPr>
          <w:rFonts w:ascii="Helvetica" w:hAnsi="Helvetica" w:cs="Helvetica"/>
          <w:sz w:val="18"/>
          <w:szCs w:val="18"/>
          <w:highlight w:val="white"/>
        </w:rPr>
        <w:t xml:space="preserve">To apply to this opportunity, please submit your resume, outlining how your knowledge, experience and personal attributes are a good fit with the requirements of this position and the values of </w:t>
      </w:r>
      <w:r w:rsidR="004816B8" w:rsidRPr="0055446B">
        <w:rPr>
          <w:rFonts w:ascii="Helvetica" w:hAnsi="Helvetica" w:cs="Helvetica"/>
          <w:sz w:val="18"/>
          <w:szCs w:val="18"/>
          <w:highlight w:val="white"/>
        </w:rPr>
        <w:t>Margaret’s Place Hospice</w:t>
      </w:r>
      <w:r w:rsidRPr="0055446B">
        <w:rPr>
          <w:rFonts w:ascii="Helvetica" w:hAnsi="Helvetica" w:cs="Helvetica"/>
          <w:sz w:val="18"/>
          <w:szCs w:val="18"/>
          <w:highlight w:val="white"/>
        </w:rPr>
        <w:t xml:space="preserve"> </w:t>
      </w:r>
      <w:r w:rsidR="00B8684D" w:rsidRPr="0055446B">
        <w:rPr>
          <w:rFonts w:ascii="Helvetica" w:hAnsi="Helvetica" w:cs="Helvetica"/>
          <w:sz w:val="18"/>
          <w:szCs w:val="18"/>
          <w:highlight w:val="white"/>
        </w:rPr>
        <w:t xml:space="preserve">by </w:t>
      </w:r>
      <w:r w:rsidRPr="0055446B">
        <w:rPr>
          <w:rFonts w:ascii="Helvetica" w:hAnsi="Helvetica" w:cs="Helvetica"/>
          <w:b/>
          <w:sz w:val="18"/>
          <w:szCs w:val="18"/>
          <w:highlight w:val="white"/>
        </w:rPr>
        <w:t>May 1</w:t>
      </w:r>
      <w:r w:rsidR="00A164C2">
        <w:rPr>
          <w:rFonts w:ascii="Helvetica" w:hAnsi="Helvetica" w:cs="Helvetica"/>
          <w:b/>
          <w:sz w:val="18"/>
          <w:szCs w:val="18"/>
          <w:highlight w:val="white"/>
        </w:rPr>
        <w:t>7</w:t>
      </w:r>
      <w:r w:rsidRPr="0055446B">
        <w:rPr>
          <w:rFonts w:ascii="Helvetica" w:hAnsi="Helvetica" w:cs="Helvetica"/>
          <w:b/>
          <w:sz w:val="18"/>
          <w:szCs w:val="18"/>
          <w:highlight w:val="white"/>
        </w:rPr>
        <w:t>, 2021 to:</w:t>
      </w:r>
    </w:p>
    <w:p w:rsidR="0095121E" w:rsidRPr="0055446B" w:rsidRDefault="0095121E">
      <w:pPr>
        <w:spacing w:after="160"/>
        <w:jc w:val="center"/>
        <w:rPr>
          <w:rFonts w:ascii="Helvetica" w:hAnsi="Helvetica" w:cs="Helvetica"/>
          <w:b/>
          <w:sz w:val="18"/>
          <w:szCs w:val="18"/>
          <w:highlight w:val="white"/>
        </w:rPr>
      </w:pPr>
    </w:p>
    <w:p w:rsidR="004816B8" w:rsidRPr="0055446B" w:rsidRDefault="004816B8" w:rsidP="004816B8">
      <w:pPr>
        <w:spacing w:after="160"/>
        <w:jc w:val="center"/>
        <w:rPr>
          <w:rFonts w:ascii="Helvetica" w:hAnsi="Helvetica" w:cs="Helvetica"/>
          <w:b/>
          <w:sz w:val="18"/>
          <w:szCs w:val="18"/>
          <w:highlight w:val="white"/>
          <w:u w:val="single"/>
        </w:rPr>
      </w:pPr>
      <w:r w:rsidRPr="0055446B">
        <w:rPr>
          <w:rFonts w:ascii="Helvetica" w:hAnsi="Helvetica" w:cs="Helvetica"/>
          <w:b/>
          <w:sz w:val="18"/>
          <w:szCs w:val="18"/>
          <w:highlight w:val="white"/>
          <w:u w:val="single"/>
        </w:rPr>
        <w:t>Beverl</w:t>
      </w:r>
      <w:r w:rsidR="00B8684D" w:rsidRPr="0055446B">
        <w:rPr>
          <w:rFonts w:ascii="Helvetica" w:hAnsi="Helvetica" w:cs="Helvetica"/>
          <w:b/>
          <w:sz w:val="18"/>
          <w:szCs w:val="18"/>
          <w:highlight w:val="white"/>
          <w:u w:val="single"/>
        </w:rPr>
        <w:t>e</w:t>
      </w:r>
      <w:r w:rsidRPr="0055446B">
        <w:rPr>
          <w:rFonts w:ascii="Helvetica" w:hAnsi="Helvetica" w:cs="Helvetica"/>
          <w:b/>
          <w:sz w:val="18"/>
          <w:szCs w:val="18"/>
          <w:highlight w:val="white"/>
          <w:u w:val="single"/>
        </w:rPr>
        <w:t xml:space="preserve">y Yates, Manager of Margaret’s Place Hospice </w:t>
      </w:r>
    </w:p>
    <w:p w:rsidR="00347E72" w:rsidRPr="0055446B" w:rsidRDefault="00AF5B8F" w:rsidP="0055446B">
      <w:pPr>
        <w:spacing w:after="160"/>
        <w:jc w:val="center"/>
        <w:rPr>
          <w:rFonts w:ascii="Helvetica" w:hAnsi="Helvetica" w:cs="Helvetica"/>
          <w:b/>
          <w:sz w:val="18"/>
          <w:szCs w:val="18"/>
          <w:highlight w:val="white"/>
        </w:rPr>
      </w:pPr>
      <w:hyperlink r:id="rId9" w:history="1">
        <w:r w:rsidR="004816B8" w:rsidRPr="0055446B">
          <w:rPr>
            <w:rStyle w:val="Hyperlink"/>
            <w:rFonts w:ascii="Helvetica" w:hAnsi="Helvetica" w:cs="Helvetica"/>
            <w:b/>
            <w:color w:val="auto"/>
            <w:sz w:val="18"/>
            <w:szCs w:val="18"/>
            <w:highlight w:val="white"/>
          </w:rPr>
          <w:t>byates@sjv.on.ca</w:t>
        </w:r>
      </w:hyperlink>
      <w:r w:rsidR="004816B8" w:rsidRPr="0055446B">
        <w:rPr>
          <w:rFonts w:ascii="Helvetica" w:hAnsi="Helvetica" w:cs="Helvetica"/>
          <w:b/>
          <w:sz w:val="18"/>
          <w:szCs w:val="18"/>
          <w:highlight w:val="white"/>
        </w:rPr>
        <w:t xml:space="preserve"> - 905 627 9011 x 2263</w:t>
      </w:r>
    </w:p>
    <w:p w:rsidR="004816B8" w:rsidRPr="0055446B" w:rsidRDefault="004816B8">
      <w:pPr>
        <w:spacing w:after="160"/>
        <w:jc w:val="center"/>
        <w:rPr>
          <w:rFonts w:ascii="Helvetica" w:hAnsi="Helvetica" w:cs="Helvetica"/>
          <w:b/>
          <w:sz w:val="18"/>
          <w:szCs w:val="18"/>
          <w:highlight w:val="white"/>
          <w:u w:val="single"/>
        </w:rPr>
      </w:pPr>
      <w:r w:rsidRPr="0055446B">
        <w:rPr>
          <w:rFonts w:ascii="Helvetica" w:hAnsi="Helvetica" w:cs="Helvetica"/>
          <w:b/>
          <w:sz w:val="18"/>
          <w:szCs w:val="18"/>
          <w:highlight w:val="white"/>
          <w:u w:val="single"/>
        </w:rPr>
        <w:t>Deborah Fernandes, Man</w:t>
      </w:r>
      <w:r w:rsidR="00A164C2">
        <w:rPr>
          <w:rFonts w:ascii="Helvetica" w:hAnsi="Helvetica" w:cs="Helvetica"/>
          <w:b/>
          <w:sz w:val="18"/>
          <w:szCs w:val="18"/>
          <w:highlight w:val="white"/>
          <w:u w:val="single"/>
        </w:rPr>
        <w:t>a</w:t>
      </w:r>
      <w:r w:rsidRPr="0055446B">
        <w:rPr>
          <w:rFonts w:ascii="Helvetica" w:hAnsi="Helvetica" w:cs="Helvetica"/>
          <w:b/>
          <w:sz w:val="18"/>
          <w:szCs w:val="18"/>
          <w:highlight w:val="white"/>
          <w:u w:val="single"/>
        </w:rPr>
        <w:t xml:space="preserve">ger of Volunteer Services </w:t>
      </w:r>
    </w:p>
    <w:p w:rsidR="0095121E" w:rsidRPr="0055446B" w:rsidRDefault="00AF5B8F" w:rsidP="0095121E">
      <w:pPr>
        <w:spacing w:after="160"/>
        <w:jc w:val="center"/>
        <w:rPr>
          <w:rFonts w:ascii="Helvetica" w:hAnsi="Helvetica" w:cs="Helvetica"/>
          <w:b/>
          <w:sz w:val="18"/>
          <w:szCs w:val="18"/>
          <w:highlight w:val="white"/>
        </w:rPr>
      </w:pPr>
      <w:hyperlink r:id="rId10" w:history="1">
        <w:r w:rsidR="004816B8" w:rsidRPr="0055446B">
          <w:rPr>
            <w:rStyle w:val="Hyperlink"/>
            <w:rFonts w:ascii="Helvetica" w:hAnsi="Helvetica" w:cs="Helvetica"/>
            <w:b/>
            <w:color w:val="auto"/>
            <w:sz w:val="18"/>
            <w:szCs w:val="18"/>
            <w:highlight w:val="white"/>
          </w:rPr>
          <w:t>dfernandes@sjv.on.ca</w:t>
        </w:r>
      </w:hyperlink>
      <w:r w:rsidR="004816B8" w:rsidRPr="0055446B">
        <w:rPr>
          <w:rFonts w:ascii="Helvetica" w:hAnsi="Helvetica" w:cs="Helvetica"/>
          <w:b/>
          <w:sz w:val="18"/>
          <w:szCs w:val="18"/>
          <w:highlight w:val="white"/>
        </w:rPr>
        <w:t xml:space="preserve"> – 905-627-9011 x 224</w:t>
      </w:r>
      <w:r w:rsidR="0095121E" w:rsidRPr="0055446B">
        <w:rPr>
          <w:rFonts w:ascii="Helvetica" w:hAnsi="Helvetica" w:cs="Helvetica"/>
          <w:b/>
          <w:sz w:val="18"/>
          <w:szCs w:val="18"/>
          <w:highlight w:val="white"/>
        </w:rPr>
        <w:t xml:space="preserve">0 </w:t>
      </w:r>
    </w:p>
    <w:p w:rsidR="0095121E" w:rsidRDefault="0095121E" w:rsidP="0095121E">
      <w:pPr>
        <w:spacing w:after="160"/>
        <w:jc w:val="center"/>
        <w:rPr>
          <w:rFonts w:ascii="Helvetica" w:hAnsi="Helvetica" w:cs="Helvetica"/>
          <w:b/>
          <w:sz w:val="18"/>
          <w:szCs w:val="18"/>
          <w:highlight w:val="white"/>
        </w:rPr>
      </w:pPr>
    </w:p>
    <w:p w:rsidR="00DF37A2" w:rsidRPr="0055446B" w:rsidRDefault="00DF37A2" w:rsidP="0095121E">
      <w:pPr>
        <w:spacing w:after="160"/>
        <w:jc w:val="center"/>
        <w:rPr>
          <w:rFonts w:ascii="Helvetica" w:hAnsi="Helvetica" w:cs="Helvetica"/>
          <w:b/>
          <w:sz w:val="18"/>
          <w:szCs w:val="18"/>
          <w:highlight w:val="white"/>
        </w:rPr>
      </w:pPr>
    </w:p>
    <w:p w:rsidR="008616C2" w:rsidRPr="0055446B" w:rsidRDefault="00347E72" w:rsidP="0095121E">
      <w:pPr>
        <w:spacing w:after="160"/>
        <w:jc w:val="center"/>
        <w:rPr>
          <w:rFonts w:ascii="Helvetica" w:hAnsi="Helvetica" w:cs="Helvetica"/>
          <w:b/>
          <w:sz w:val="18"/>
          <w:szCs w:val="18"/>
          <w:highlight w:val="white"/>
        </w:rPr>
      </w:pPr>
      <w:r w:rsidRPr="0055446B">
        <w:rPr>
          <w:rFonts w:ascii="Helvetica" w:hAnsi="Helvetica" w:cs="Helvetica"/>
          <w:b/>
          <w:i/>
          <w:sz w:val="18"/>
          <w:szCs w:val="18"/>
        </w:rPr>
        <w:t>EQUAL OPPORTUNITY EMPLOYER</w:t>
      </w:r>
    </w:p>
    <w:p w:rsidR="008616C2" w:rsidRPr="0055446B" w:rsidRDefault="00347E72">
      <w:pPr>
        <w:spacing w:after="200"/>
        <w:jc w:val="center"/>
        <w:rPr>
          <w:rFonts w:ascii="Helvetica" w:hAnsi="Helvetica" w:cs="Helvetica"/>
          <w:i/>
          <w:sz w:val="18"/>
          <w:szCs w:val="18"/>
        </w:rPr>
      </w:pPr>
      <w:r w:rsidRPr="0055446B">
        <w:rPr>
          <w:rFonts w:ascii="Helvetica" w:hAnsi="Helvetica" w:cs="Helvetica"/>
          <w:i/>
          <w:sz w:val="18"/>
          <w:szCs w:val="18"/>
        </w:rPr>
        <w:t>Margaret</w:t>
      </w:r>
      <w:r w:rsidR="0055446B">
        <w:rPr>
          <w:rFonts w:ascii="Helvetica" w:hAnsi="Helvetica" w:cs="Helvetica"/>
          <w:i/>
          <w:sz w:val="18"/>
          <w:szCs w:val="18"/>
        </w:rPr>
        <w:t>’</w:t>
      </w:r>
      <w:r w:rsidRPr="0055446B">
        <w:rPr>
          <w:rFonts w:ascii="Helvetica" w:hAnsi="Helvetica" w:cs="Helvetica"/>
          <w:i/>
          <w:sz w:val="18"/>
          <w:szCs w:val="18"/>
        </w:rPr>
        <w:t xml:space="preserve">s Place is an equal opportunity employer and all qualified applicants will receive consideration for employment without regard to race, </w:t>
      </w:r>
      <w:proofErr w:type="spellStart"/>
      <w:r w:rsidRPr="0055446B">
        <w:rPr>
          <w:rFonts w:ascii="Helvetica" w:hAnsi="Helvetica" w:cs="Helvetica"/>
          <w:i/>
          <w:sz w:val="18"/>
          <w:szCs w:val="18"/>
        </w:rPr>
        <w:t>colour</w:t>
      </w:r>
      <w:proofErr w:type="spellEnd"/>
      <w:r w:rsidRPr="0055446B">
        <w:rPr>
          <w:rFonts w:ascii="Helvetica" w:hAnsi="Helvetica" w:cs="Helvetica"/>
          <w:i/>
          <w:sz w:val="18"/>
          <w:szCs w:val="18"/>
        </w:rPr>
        <w:t>, religion, sex, sexual orientation, gender identity, national origin, disability status, protected veteran status, or any other characteristic protected by law</w:t>
      </w:r>
      <w:r w:rsidR="00BD5EE6" w:rsidRPr="0055446B">
        <w:rPr>
          <w:rFonts w:ascii="Helvetica" w:hAnsi="Helvetica" w:cs="Helvetica"/>
          <w:i/>
          <w:sz w:val="18"/>
          <w:szCs w:val="18"/>
        </w:rPr>
        <w:t>.</w:t>
      </w:r>
    </w:p>
    <w:bookmarkEnd w:id="0"/>
    <w:p w:rsidR="0055446B" w:rsidRPr="0055446B" w:rsidRDefault="0055446B" w:rsidP="0055446B">
      <w:pPr>
        <w:rPr>
          <w:rFonts w:ascii="Helvetica" w:hAnsi="Helvetica" w:cs="Helvetica"/>
          <w:i/>
          <w:color w:val="2D2D2D"/>
          <w:sz w:val="18"/>
          <w:szCs w:val="18"/>
        </w:rPr>
      </w:pPr>
    </w:p>
    <w:sectPr w:rsidR="0055446B" w:rsidRPr="0055446B" w:rsidSect="00A164C2">
      <w:pgSz w:w="12240" w:h="15840" w:code="1"/>
      <w:pgMar w:top="1170" w:right="1800" w:bottom="1440" w:left="1800" w:header="0" w:footer="0" w:gutter="0"/>
      <w:pgNumType w:start="1"/>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13" w:rsidRDefault="00FC6313" w:rsidP="004E27B4">
      <w:pPr>
        <w:spacing w:line="240" w:lineRule="auto"/>
      </w:pPr>
      <w:r>
        <w:separator/>
      </w:r>
    </w:p>
  </w:endnote>
  <w:endnote w:type="continuationSeparator" w:id="0">
    <w:p w:rsidR="00FC6313" w:rsidRDefault="00FC6313" w:rsidP="004E2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13" w:rsidRDefault="00FC6313" w:rsidP="004E27B4">
      <w:pPr>
        <w:spacing w:line="240" w:lineRule="auto"/>
      </w:pPr>
      <w:r>
        <w:separator/>
      </w:r>
    </w:p>
  </w:footnote>
  <w:footnote w:type="continuationSeparator" w:id="0">
    <w:p w:rsidR="00FC6313" w:rsidRDefault="00FC6313" w:rsidP="004E2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58"/>
    <w:multiLevelType w:val="hybridMultilevel"/>
    <w:tmpl w:val="E4F65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08EA"/>
    <w:multiLevelType w:val="hybridMultilevel"/>
    <w:tmpl w:val="2F1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B0CE2"/>
    <w:multiLevelType w:val="hybridMultilevel"/>
    <w:tmpl w:val="B38C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C2"/>
    <w:rsid w:val="00105B0B"/>
    <w:rsid w:val="00347E72"/>
    <w:rsid w:val="004816B8"/>
    <w:rsid w:val="004E27B4"/>
    <w:rsid w:val="0055446B"/>
    <w:rsid w:val="005701C3"/>
    <w:rsid w:val="00625629"/>
    <w:rsid w:val="008616C2"/>
    <w:rsid w:val="0095121E"/>
    <w:rsid w:val="009C1989"/>
    <w:rsid w:val="00A164C2"/>
    <w:rsid w:val="00AF5B8F"/>
    <w:rsid w:val="00B8684D"/>
    <w:rsid w:val="00BB0DBF"/>
    <w:rsid w:val="00BD5EE6"/>
    <w:rsid w:val="00CA4604"/>
    <w:rsid w:val="00DA107A"/>
    <w:rsid w:val="00DF37A2"/>
    <w:rsid w:val="00E2164B"/>
    <w:rsid w:val="00FC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81F7"/>
  <w15:docId w15:val="{B7E7D8A2-1A83-4A87-9E62-7330887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27B4"/>
    <w:pPr>
      <w:tabs>
        <w:tab w:val="center" w:pos="4680"/>
        <w:tab w:val="right" w:pos="9360"/>
      </w:tabs>
      <w:spacing w:line="240" w:lineRule="auto"/>
    </w:pPr>
  </w:style>
  <w:style w:type="character" w:customStyle="1" w:styleId="HeaderChar">
    <w:name w:val="Header Char"/>
    <w:basedOn w:val="DefaultParagraphFont"/>
    <w:link w:val="Header"/>
    <w:uiPriority w:val="99"/>
    <w:rsid w:val="004E27B4"/>
  </w:style>
  <w:style w:type="paragraph" w:styleId="Footer">
    <w:name w:val="footer"/>
    <w:basedOn w:val="Normal"/>
    <w:link w:val="FooterChar"/>
    <w:uiPriority w:val="99"/>
    <w:unhideWhenUsed/>
    <w:rsid w:val="004E27B4"/>
    <w:pPr>
      <w:tabs>
        <w:tab w:val="center" w:pos="4680"/>
        <w:tab w:val="right" w:pos="9360"/>
      </w:tabs>
      <w:spacing w:line="240" w:lineRule="auto"/>
    </w:pPr>
  </w:style>
  <w:style w:type="character" w:customStyle="1" w:styleId="FooterChar">
    <w:name w:val="Footer Char"/>
    <w:basedOn w:val="DefaultParagraphFont"/>
    <w:link w:val="Footer"/>
    <w:uiPriority w:val="99"/>
    <w:rsid w:val="004E27B4"/>
  </w:style>
  <w:style w:type="character" w:styleId="Strong">
    <w:name w:val="Strong"/>
    <w:basedOn w:val="DefaultParagraphFont"/>
    <w:uiPriority w:val="22"/>
    <w:qFormat/>
    <w:rsid w:val="00105B0B"/>
    <w:rPr>
      <w:b/>
      <w:bCs/>
    </w:rPr>
  </w:style>
  <w:style w:type="paragraph" w:styleId="ListParagraph">
    <w:name w:val="List Paragraph"/>
    <w:basedOn w:val="Normal"/>
    <w:uiPriority w:val="34"/>
    <w:qFormat/>
    <w:rsid w:val="004816B8"/>
    <w:pPr>
      <w:spacing w:line="240" w:lineRule="auto"/>
      <w:ind w:left="720"/>
      <w:contextualSpacing/>
    </w:pPr>
    <w:rPr>
      <w:rFonts w:asciiTheme="minorHAnsi" w:eastAsiaTheme="minorEastAsia" w:hAnsiTheme="minorHAnsi" w:cstheme="minorBidi"/>
      <w:sz w:val="24"/>
      <w:szCs w:val="24"/>
      <w:lang w:val="en-US"/>
    </w:rPr>
  </w:style>
  <w:style w:type="paragraph" w:customStyle="1" w:styleId="RecipientName">
    <w:name w:val="Recipient Name"/>
    <w:basedOn w:val="Normal"/>
    <w:uiPriority w:val="3"/>
    <w:qFormat/>
    <w:rsid w:val="004816B8"/>
    <w:pPr>
      <w:spacing w:before="480" w:line="240" w:lineRule="auto"/>
      <w:contextualSpacing/>
    </w:pPr>
    <w:rPr>
      <w:rFonts w:asciiTheme="minorHAnsi" w:eastAsiaTheme="minorHAnsi" w:hAnsiTheme="minorHAnsi" w:cstheme="minorHAnsi"/>
      <w:b/>
      <w:color w:val="17365D" w:themeColor="text2" w:themeShade="BF"/>
      <w:sz w:val="20"/>
      <w:szCs w:val="20"/>
      <w:lang w:val="en-US" w:eastAsia="ja-JP" w:bidi="he-IL"/>
    </w:rPr>
  </w:style>
  <w:style w:type="paragraph" w:customStyle="1" w:styleId="Default">
    <w:name w:val="Default"/>
    <w:rsid w:val="004816B8"/>
    <w:pPr>
      <w:autoSpaceDE w:val="0"/>
      <w:autoSpaceDN w:val="0"/>
      <w:adjustRightInd w:val="0"/>
      <w:spacing w:line="240" w:lineRule="auto"/>
    </w:pPr>
    <w:rPr>
      <w:rFonts w:ascii="Century Gothic" w:eastAsiaTheme="minorHAnsi" w:hAnsi="Century Gothic" w:cs="Century Gothic"/>
      <w:color w:val="000000"/>
      <w:sz w:val="24"/>
      <w:szCs w:val="24"/>
      <w:lang w:val="en-US"/>
    </w:rPr>
  </w:style>
  <w:style w:type="character" w:styleId="Hyperlink">
    <w:name w:val="Hyperlink"/>
    <w:basedOn w:val="DefaultParagraphFont"/>
    <w:uiPriority w:val="99"/>
    <w:unhideWhenUsed/>
    <w:rsid w:val="004816B8"/>
    <w:rPr>
      <w:color w:val="0000FF" w:themeColor="hyperlink"/>
      <w:u w:val="single"/>
    </w:rPr>
  </w:style>
  <w:style w:type="character" w:styleId="UnresolvedMention">
    <w:name w:val="Unresolved Mention"/>
    <w:basedOn w:val="DefaultParagraphFont"/>
    <w:uiPriority w:val="99"/>
    <w:semiHidden/>
    <w:unhideWhenUsed/>
    <w:rsid w:val="0048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fernandes@sjv.on.ca" TargetMode="External"/><Relationship Id="rId4" Type="http://schemas.openxmlformats.org/officeDocument/2006/relationships/settings" Target="settings.xml"/><Relationship Id="rId9" Type="http://schemas.openxmlformats.org/officeDocument/2006/relationships/hyperlink" Target="mailto:byates@sj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E44C-1F2B-4B2C-A9A4-B458BF32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Dillane</dc:creator>
  <cp:lastModifiedBy>David Silvestro</cp:lastModifiedBy>
  <cp:revision>2</cp:revision>
  <dcterms:created xsi:type="dcterms:W3CDTF">2021-05-11T16:39:00Z</dcterms:created>
  <dcterms:modified xsi:type="dcterms:W3CDTF">2021-05-11T16:39:00Z</dcterms:modified>
</cp:coreProperties>
</file>